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542" w:rsidRDefault="00815542" w:rsidP="00253501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</w:p>
    <w:p w:rsidR="00253501" w:rsidRDefault="00253501" w:rsidP="00253501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:rsidR="00253501" w:rsidRDefault="00253501" w:rsidP="00253501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:rsidR="00253501" w:rsidRDefault="00253501" w:rsidP="00253501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:rsidR="00253501" w:rsidRDefault="00253501" w:rsidP="00253501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C42B8A" w:rsidRDefault="00C42B8A" w:rsidP="00C42B8A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tbl>
      <w:tblPr>
        <w:tblW w:w="5512" w:type="pct"/>
        <w:tblInd w:w="70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08"/>
        <w:gridCol w:w="3738"/>
        <w:gridCol w:w="4050"/>
      </w:tblGrid>
      <w:tr w:rsidR="00C42B8A" w:rsidTr="00BB3A2B">
        <w:tc>
          <w:tcPr>
            <w:tcW w:w="14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2B8A" w:rsidRDefault="00C42B8A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РАССМОТРЕНО</w:t>
            </w:r>
          </w:p>
          <w:p w:rsidR="00C42B8A" w:rsidRDefault="00C42B8A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на МО учителей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 xml:space="preserve">               </w:t>
            </w:r>
          </w:p>
          <w:p w:rsidR="00C42B8A" w:rsidRDefault="00C42B8A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Председатель МО</w:t>
            </w:r>
          </w:p>
          <w:p w:rsidR="00C42B8A" w:rsidRDefault="00C42B8A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Бугулова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А.П.</w:t>
            </w:r>
          </w:p>
          <w:p w:rsidR="00C42B8A" w:rsidRDefault="00C42B8A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u w:val="single"/>
                <w14:ligatures w14:val="standardContextua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от 26. 08. 2025 г.</w:t>
            </w:r>
          </w:p>
        </w:tc>
        <w:tc>
          <w:tcPr>
            <w:tcW w:w="168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2B8A" w:rsidRDefault="00C42B8A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СОГЛАСОВАНО</w:t>
            </w:r>
          </w:p>
          <w:p w:rsidR="00C42B8A" w:rsidRDefault="00C42B8A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с зам. директора по УВР </w:t>
            </w:r>
          </w:p>
          <w:p w:rsidR="00C42B8A" w:rsidRDefault="00C42B8A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Кочисова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Б.К.</w:t>
            </w:r>
          </w:p>
          <w:p w:rsidR="00C42B8A" w:rsidRDefault="00C42B8A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28.08. 2025 г.</w:t>
            </w:r>
          </w:p>
        </w:tc>
        <w:tc>
          <w:tcPr>
            <w:tcW w:w="18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2B8A" w:rsidRDefault="00C42B8A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УТВЕРЖДЕНО</w:t>
            </w:r>
          </w:p>
          <w:p w:rsidR="00C42B8A" w:rsidRDefault="00C42B8A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Директор ГБОУ «КРОЦ»</w:t>
            </w:r>
          </w:p>
          <w:p w:rsidR="00C42B8A" w:rsidRDefault="00C42B8A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Бабиева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Л.Г.</w:t>
            </w:r>
          </w:p>
          <w:p w:rsidR="00C42B8A" w:rsidRDefault="00C42B8A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Пр. № ___ от 28.08. 2025 г.</w:t>
            </w:r>
          </w:p>
        </w:tc>
      </w:tr>
    </w:tbl>
    <w:p w:rsidR="00C42B8A" w:rsidRDefault="00C42B8A" w:rsidP="00C42B8A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                                                     </w:t>
      </w:r>
    </w:p>
    <w:p w:rsidR="00C42B8A" w:rsidRDefault="00C42B8A" w:rsidP="00C42B8A">
      <w:pPr>
        <w:shd w:val="clear" w:color="auto" w:fill="FFFFFF"/>
        <w:spacing w:after="0" w:line="360" w:lineRule="auto"/>
        <w:ind w:left="1275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Протокол № 1 заседания педсовета от 05.09. 2025 г.                     </w:t>
      </w:r>
    </w:p>
    <w:p w:rsidR="00C42B8A" w:rsidRDefault="00C42B8A" w:rsidP="00C42B8A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253501" w:rsidRDefault="00253501" w:rsidP="00C42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253501" w:rsidRDefault="00253501" w:rsidP="00253501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253501" w:rsidRDefault="00253501" w:rsidP="00253501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253501" w:rsidRDefault="00253501" w:rsidP="00253501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253501" w:rsidRDefault="00253501" w:rsidP="00253501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253501" w:rsidRDefault="00253501" w:rsidP="00253501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253501" w:rsidRDefault="00253501" w:rsidP="00253501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253501" w:rsidRDefault="00253501" w:rsidP="00253501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253501" w:rsidRDefault="00253501" w:rsidP="00253501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:rsidR="00253501" w:rsidRDefault="00253501" w:rsidP="00253501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:rsidR="00253501" w:rsidRPr="00815542" w:rsidRDefault="00C42B8A" w:rsidP="00815542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 внеурочной деятельности:</w:t>
      </w:r>
      <w:r w:rsidR="00815542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</w:t>
      </w:r>
      <w:r w:rsidR="00815542" w:rsidRPr="00815542">
        <w:rPr>
          <w:rFonts w:ascii="Times New Roman" w:eastAsia="Times New Roman" w:hAnsi="Times New Roman" w:cs="Times New Roman"/>
          <w:b/>
          <w:bCs/>
          <w:sz w:val="32"/>
          <w:szCs w:val="32"/>
        </w:rPr>
        <w:t>«Осетия-моя история»</w:t>
      </w:r>
    </w:p>
    <w:p w:rsidR="00253501" w:rsidRDefault="00C42B8A" w:rsidP="00253501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  </w:t>
      </w:r>
      <w:proofErr w:type="gramEnd"/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7,</w:t>
      </w:r>
      <w:r w:rsidR="00253501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8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, 9</w:t>
      </w:r>
    </w:p>
    <w:p w:rsidR="00253501" w:rsidRDefault="00253501" w:rsidP="00253501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2025-2026учебный год.</w:t>
      </w:r>
    </w:p>
    <w:p w:rsidR="00253501" w:rsidRDefault="00253501" w:rsidP="00253501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253501" w:rsidRDefault="00253501" w:rsidP="00253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253501" w:rsidRDefault="00253501" w:rsidP="00253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253501" w:rsidRDefault="00253501" w:rsidP="00253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253501" w:rsidRDefault="00253501" w:rsidP="00253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253501" w:rsidRDefault="00253501" w:rsidP="00253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253501" w:rsidRDefault="00253501" w:rsidP="00253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253501" w:rsidRDefault="00253501" w:rsidP="00253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253501" w:rsidRDefault="00253501" w:rsidP="00253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253501" w:rsidRDefault="00253501" w:rsidP="0025350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Рабочую программу составила: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Бугулова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А.П.</w:t>
      </w:r>
    </w:p>
    <w:p w:rsidR="00253501" w:rsidRDefault="00253501" w:rsidP="0025350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Квалификационная категория: первая</w:t>
      </w:r>
    </w:p>
    <w:p w:rsidR="00C73F17" w:rsidRDefault="00C73F17" w:rsidP="0025350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:rsidR="00C73F17" w:rsidRDefault="00C73F17" w:rsidP="0025350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:rsidR="00253501" w:rsidRDefault="00253501" w:rsidP="00253501">
      <w:pPr>
        <w:spacing w:line="252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:rsidR="00253501" w:rsidRDefault="00253501" w:rsidP="00253501">
      <w:pPr>
        <w:spacing w:line="252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:rsidR="00253501" w:rsidRDefault="00253501" w:rsidP="00253501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:rsidR="00253501" w:rsidRDefault="00253501" w:rsidP="0025350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:rsidR="00253501" w:rsidRDefault="00253501" w:rsidP="0025350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новый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Федеральныи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государственныи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образовательныи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стандарт основного общего образования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:rsidR="00253501" w:rsidRDefault="00253501" w:rsidP="0025350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России от 24 ноября 2022 г. № 1025);</w:t>
      </w:r>
    </w:p>
    <w:p w:rsidR="00253501" w:rsidRDefault="00253501" w:rsidP="0025350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:rsidR="00253501" w:rsidRDefault="00253501" w:rsidP="0025350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:rsidR="00253501" w:rsidRDefault="00253501" w:rsidP="0025350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253501" w:rsidRDefault="00253501" w:rsidP="0025350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:rsidR="00253501" w:rsidRDefault="00253501" w:rsidP="0025350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Учебный план ГБОУ КРОЦ</w:t>
      </w:r>
    </w:p>
    <w:p w:rsidR="00253501" w:rsidRDefault="00253501" w:rsidP="0025350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3501" w:rsidRDefault="00253501" w:rsidP="0025350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3501" w:rsidRDefault="00253501" w:rsidP="0025350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3501" w:rsidRDefault="00253501" w:rsidP="0025350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3501" w:rsidRDefault="00253501" w:rsidP="0025350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3501" w:rsidRDefault="00253501" w:rsidP="0025350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3501" w:rsidRDefault="00253501" w:rsidP="0025350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3501" w:rsidRPr="00C73F17" w:rsidRDefault="00253501" w:rsidP="0025350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3501" w:rsidRDefault="00253501" w:rsidP="0025350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3F17" w:rsidRDefault="00C73F17" w:rsidP="0025350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3F17" w:rsidRDefault="00C73F17" w:rsidP="0025350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3501" w:rsidRPr="00C73F17" w:rsidRDefault="00253501" w:rsidP="0025350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73F17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73F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53501" w:rsidRPr="00C73F17" w:rsidRDefault="00253501" w:rsidP="00253501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 w:rsidRPr="00C73F17"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 w:rsidRPr="00C73F17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обучения:</w:t>
      </w:r>
    </w:p>
    <w:p w:rsidR="00C42B8A" w:rsidRPr="00C73F17" w:rsidRDefault="00C42B8A" w:rsidP="00C42B8A">
      <w:pPr>
        <w:spacing w:after="0" w:line="276" w:lineRule="auto"/>
        <w:ind w:right="1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sz w:val="24"/>
          <w:szCs w:val="24"/>
        </w:rPr>
        <w:t>формирование систематических знаний по истории Осетии как неотъемлемой части истории Отечества, воспитание у подрастающего поколения базовых национальных ценностей, уважения к истории, культуре, традициям родного края и малой родины, формирование региональной и гражданской российской идентичности.</w:t>
      </w:r>
    </w:p>
    <w:p w:rsidR="00253501" w:rsidRPr="00C73F17" w:rsidRDefault="00253501" w:rsidP="00253501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501" w:rsidRPr="00C73F17" w:rsidRDefault="00253501" w:rsidP="00253501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C42B8A" w:rsidRPr="00C73F17" w:rsidRDefault="00C42B8A" w:rsidP="00C42B8A">
      <w:pPr>
        <w:spacing w:after="0" w:line="276" w:lineRule="auto"/>
        <w:ind w:right="1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sz w:val="24"/>
          <w:szCs w:val="24"/>
        </w:rPr>
        <w:t>- раскрыть основные этапы и ключевые события истории родного края в ее неразрывной связи с общероссийской историей;</w:t>
      </w:r>
    </w:p>
    <w:p w:rsidR="00C42B8A" w:rsidRPr="00C73F17" w:rsidRDefault="00C42B8A" w:rsidP="00C42B8A">
      <w:pPr>
        <w:spacing w:after="0" w:line="276" w:lineRule="auto"/>
        <w:ind w:right="1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73F17">
        <w:rPr>
          <w:rFonts w:ascii="Times New Roman" w:eastAsia="Times New Roman" w:hAnsi="Times New Roman" w:cs="Times New Roman"/>
          <w:sz w:val="24"/>
          <w:szCs w:val="24"/>
        </w:rPr>
        <w:tab/>
        <w:t>способствовать развитию и воспитанию личности учащихся, способных к самоидентификации и определению своих ценностных приоритетов на основе осмысления исторического опыта своего родного края и малой родины, активно и творчески применяющих исторические знания в учебной и социальной деятельности;</w:t>
      </w:r>
    </w:p>
    <w:p w:rsidR="00C42B8A" w:rsidRPr="00C73F17" w:rsidRDefault="00C42B8A" w:rsidP="00C42B8A">
      <w:pPr>
        <w:spacing w:after="0" w:line="276" w:lineRule="auto"/>
        <w:ind w:right="1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73F17">
        <w:rPr>
          <w:rFonts w:ascii="Times New Roman" w:eastAsia="Times New Roman" w:hAnsi="Times New Roman" w:cs="Times New Roman"/>
          <w:sz w:val="24"/>
          <w:szCs w:val="24"/>
        </w:rPr>
        <w:tab/>
        <w:t>показать достижения предшествующих поколений, их вклад в экономическое, социальное, культурное и духовное развитие малой родины и России;</w:t>
      </w:r>
    </w:p>
    <w:p w:rsidR="00C42B8A" w:rsidRPr="00C73F17" w:rsidRDefault="00C42B8A" w:rsidP="00C42B8A">
      <w:pPr>
        <w:spacing w:after="0" w:line="276" w:lineRule="auto"/>
        <w:ind w:right="1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73F17">
        <w:rPr>
          <w:rFonts w:ascii="Times New Roman" w:eastAsia="Times New Roman" w:hAnsi="Times New Roman" w:cs="Times New Roman"/>
          <w:sz w:val="24"/>
          <w:szCs w:val="24"/>
        </w:rPr>
        <w:tab/>
        <w:t>способствовать осмыслению роли Осетии в истории России;</w:t>
      </w:r>
    </w:p>
    <w:p w:rsidR="00C42B8A" w:rsidRPr="00C73F17" w:rsidRDefault="00C42B8A" w:rsidP="00C42B8A">
      <w:pPr>
        <w:spacing w:after="0" w:line="276" w:lineRule="auto"/>
        <w:ind w:right="1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73F17">
        <w:rPr>
          <w:rFonts w:ascii="Times New Roman" w:eastAsia="Times New Roman" w:hAnsi="Times New Roman" w:cs="Times New Roman"/>
          <w:sz w:val="24"/>
          <w:szCs w:val="24"/>
        </w:rPr>
        <w:tab/>
        <w:t>содействовать формированию интереса учащихся к истории родного края, к материальным, культурным и духовным ценностям предыдущих поколений;</w:t>
      </w:r>
    </w:p>
    <w:p w:rsidR="00C42B8A" w:rsidRPr="00C73F17" w:rsidRDefault="00C42B8A" w:rsidP="00C42B8A">
      <w:pPr>
        <w:spacing w:after="0" w:line="276" w:lineRule="auto"/>
        <w:ind w:right="1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73F17">
        <w:rPr>
          <w:rFonts w:ascii="Times New Roman" w:eastAsia="Times New Roman" w:hAnsi="Times New Roman" w:cs="Times New Roman"/>
          <w:sz w:val="24"/>
          <w:szCs w:val="24"/>
        </w:rPr>
        <w:tab/>
        <w:t>помочь учащимся закреплять умения и навыки самостоятельно адаптировать и оценивать исторические события и явления, аргументировать свои суждения, опираясь на знание региональной истории;</w:t>
      </w:r>
    </w:p>
    <w:p w:rsidR="00C42B8A" w:rsidRPr="00C73F17" w:rsidRDefault="00C42B8A" w:rsidP="00C42B8A">
      <w:pPr>
        <w:spacing w:after="0" w:line="276" w:lineRule="auto"/>
        <w:ind w:right="1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73F17">
        <w:rPr>
          <w:rFonts w:ascii="Times New Roman" w:eastAsia="Times New Roman" w:hAnsi="Times New Roman" w:cs="Times New Roman"/>
          <w:sz w:val="24"/>
          <w:szCs w:val="24"/>
        </w:rPr>
        <w:tab/>
        <w:t>создать условия для приобретения опыта разнообразной деятельности (коллективной и индивидуальной);</w:t>
      </w:r>
      <w:r w:rsidR="00C73F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3F17">
        <w:rPr>
          <w:rFonts w:ascii="Times New Roman" w:eastAsia="Times New Roman" w:hAnsi="Times New Roman" w:cs="Times New Roman"/>
          <w:sz w:val="24"/>
          <w:szCs w:val="24"/>
        </w:rPr>
        <w:t>опыта вовлечения в самостоятельную исследовательскую работу, активного участия в деятельности музеев, в разнообразных историко-краеведческих проектах;</w:t>
      </w:r>
    </w:p>
    <w:p w:rsidR="00C42B8A" w:rsidRPr="00C73F17" w:rsidRDefault="00C42B8A" w:rsidP="00C42B8A">
      <w:pPr>
        <w:spacing w:after="0" w:line="276" w:lineRule="auto"/>
        <w:ind w:right="1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73F17">
        <w:rPr>
          <w:rFonts w:ascii="Times New Roman" w:eastAsia="Times New Roman" w:hAnsi="Times New Roman" w:cs="Times New Roman"/>
          <w:sz w:val="24"/>
          <w:szCs w:val="24"/>
        </w:rPr>
        <w:tab/>
        <w:t>содействовать укреплению преемственности и связи поколений на материалах истории, культуры и духовного богатства родного края.</w:t>
      </w:r>
    </w:p>
    <w:p w:rsidR="00C42B8A" w:rsidRPr="00C73F17" w:rsidRDefault="00C42B8A" w:rsidP="00C42B8A">
      <w:pPr>
        <w:spacing w:after="0" w:line="242" w:lineRule="auto"/>
        <w:ind w:right="1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501" w:rsidRPr="00C73F17" w:rsidRDefault="00253501" w:rsidP="00253501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3501" w:rsidRPr="00C73F17" w:rsidRDefault="00253501" w:rsidP="00253501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C73F1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73F1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C73F1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73F17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C73F1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73F1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C73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73F17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:rsidR="00253501" w:rsidRPr="00C73F17" w:rsidRDefault="00253501" w:rsidP="00253501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sz w:val="24"/>
          <w:szCs w:val="24"/>
        </w:rPr>
        <w:t>В соответствие с недел</w:t>
      </w:r>
      <w:r w:rsidR="00C42B8A" w:rsidRPr="00C73F17">
        <w:rPr>
          <w:rFonts w:ascii="Times New Roman" w:eastAsia="Times New Roman" w:hAnsi="Times New Roman" w:cs="Times New Roman"/>
          <w:sz w:val="24"/>
          <w:szCs w:val="24"/>
        </w:rPr>
        <w:t xml:space="preserve">ьным учебным планом на предмет </w:t>
      </w:r>
      <w:r w:rsidR="00C42B8A" w:rsidRPr="00C73F17">
        <w:rPr>
          <w:rFonts w:ascii="Times New Roman" w:eastAsia="Times New Roman" w:hAnsi="Times New Roman" w:cs="Times New Roman"/>
          <w:b/>
          <w:bCs/>
          <w:sz w:val="24"/>
          <w:szCs w:val="24"/>
        </w:rPr>
        <w:t>«Осетия-моя история»</w:t>
      </w:r>
      <w:r w:rsidRPr="00C73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3F17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="00C42B8A" w:rsidRPr="00C73F17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C42B8A" w:rsidRPr="00C73F1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C73F17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C73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73F1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73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73F17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C73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C73F17">
        <w:rPr>
          <w:rFonts w:ascii="Times New Roman" w:eastAsia="Times New Roman" w:hAnsi="Times New Roman" w:cs="Times New Roman"/>
          <w:sz w:val="24"/>
          <w:szCs w:val="24"/>
        </w:rPr>
        <w:t>(</w:t>
      </w:r>
      <w:r w:rsidR="00C42B8A" w:rsidRPr="00C73F1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C73F17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proofErr w:type="gramEnd"/>
      <w:r w:rsidRPr="00C73F17">
        <w:rPr>
          <w:rFonts w:ascii="Times New Roman" w:eastAsia="Times New Roman" w:hAnsi="Times New Roman" w:cs="Times New Roman"/>
          <w:sz w:val="24"/>
          <w:szCs w:val="24"/>
        </w:rPr>
        <w:t>/в</w:t>
      </w:r>
      <w:r w:rsidRPr="00C73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42B8A" w:rsidRPr="00C73F17">
        <w:rPr>
          <w:rFonts w:ascii="Times New Roman" w:eastAsia="Times New Roman" w:hAnsi="Times New Roman" w:cs="Times New Roman"/>
          <w:sz w:val="24"/>
          <w:szCs w:val="24"/>
        </w:rPr>
        <w:t>год)</w:t>
      </w:r>
    </w:p>
    <w:p w:rsidR="00253501" w:rsidRPr="00C73F17" w:rsidRDefault="00253501" w:rsidP="00253501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2B8A" w:rsidRPr="00C73F17" w:rsidRDefault="004668CD" w:rsidP="004668CD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</w:t>
      </w:r>
    </w:p>
    <w:p w:rsidR="00253501" w:rsidRPr="00C73F17" w:rsidRDefault="00253501" w:rsidP="00253501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Pr="00C73F1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:rsidR="00C42B8A" w:rsidRPr="00C73F17" w:rsidRDefault="00C42B8A" w:rsidP="00C42B8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F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класс.</w:t>
      </w:r>
    </w:p>
    <w:p w:rsidR="00C42B8A" w:rsidRPr="00C73F17" w:rsidRDefault="00C42B8A" w:rsidP="00253501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:rsidR="00C42B8A" w:rsidRPr="00C73F17" w:rsidRDefault="00C42B8A" w:rsidP="00C42B8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F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Осетия в </w:t>
      </w:r>
      <w:bookmarkStart w:id="1" w:name="_Hlk153128685"/>
      <w:r w:rsidRPr="00C73F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XV в</w:t>
      </w:r>
      <w:bookmarkEnd w:id="1"/>
      <w:r w:rsidR="00C73F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C42B8A" w:rsidRPr="00C73F17" w:rsidRDefault="00C42B8A" w:rsidP="00C42B8A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Отступление в горы. Горная Осетия: природа и хозяйство. Осетинская гражданская община. Осетинская демократия. Соседи Осетии. </w:t>
      </w:r>
    </w:p>
    <w:p w:rsidR="00C42B8A" w:rsidRPr="00C73F17" w:rsidRDefault="00C42B8A" w:rsidP="00C42B8A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3F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Общества Осетии XV–XVII вв.</w:t>
      </w:r>
      <w:r w:rsidR="00C73F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42B8A" w:rsidRPr="00C73F17" w:rsidRDefault="00C42B8A" w:rsidP="00C42B8A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73F1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Алагирское</w:t>
      </w:r>
      <w:proofErr w:type="spellEnd"/>
      <w:r w:rsidRPr="00C73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общество. </w:t>
      </w:r>
      <w:proofErr w:type="spellStart"/>
      <w:r w:rsidRPr="00C73F1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Куртатинское</w:t>
      </w:r>
      <w:proofErr w:type="spellEnd"/>
      <w:r w:rsidRPr="00C73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общество. </w:t>
      </w:r>
      <w:proofErr w:type="spellStart"/>
      <w:r w:rsidRPr="00C73F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Тагаурское</w:t>
      </w:r>
      <w:proofErr w:type="spellEnd"/>
      <w:r w:rsidRPr="00C73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общество. </w:t>
      </w:r>
      <w:proofErr w:type="spellStart"/>
      <w:r w:rsidRPr="00C73F1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Дигорское</w:t>
      </w:r>
      <w:proofErr w:type="spellEnd"/>
      <w:r w:rsidRPr="00C73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общество. Общества Центральной Осетии. Южные общества Осетии. </w:t>
      </w:r>
    </w:p>
    <w:p w:rsidR="00C42B8A" w:rsidRPr="00C73F17" w:rsidRDefault="00C42B8A" w:rsidP="00C42B8A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3F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Культура Осетии в XV–XVII вв</w:t>
      </w:r>
      <w:r w:rsidR="00C73F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C73F17">
        <w:rPr>
          <w:rFonts w:ascii="Times New Roman" w:hAnsi="Times New Roman" w:cs="Times New Roman"/>
          <w:sz w:val="24"/>
          <w:szCs w:val="24"/>
        </w:rPr>
        <w:t>Осетинские традиционные верования. Монотеизм Осетин. Материальная культура и быт. Стиль жизни и нормы поведения. Народное искусство. Устная история.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53130609"/>
      <w:r w:rsidRPr="00C73F17">
        <w:rPr>
          <w:rFonts w:ascii="Times New Roman" w:hAnsi="Times New Roman" w:cs="Times New Roman"/>
          <w:b/>
          <w:bCs/>
          <w:sz w:val="24"/>
          <w:szCs w:val="24"/>
        </w:rPr>
        <w:t>8 класс.</w:t>
      </w:r>
    </w:p>
    <w:bookmarkEnd w:id="2"/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3F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Установление русско-осетинских отношений</w:t>
      </w:r>
      <w:r w:rsidR="00C73F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42B8A" w:rsidRPr="00C73F17" w:rsidRDefault="00C42B8A" w:rsidP="00C42B8A">
      <w:pPr>
        <w:tabs>
          <w:tab w:val="left" w:pos="3450"/>
        </w:tabs>
        <w:spacing w:after="0"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73F17">
        <w:rPr>
          <w:rFonts w:ascii="Times New Roman" w:hAnsi="Times New Roman" w:cs="Times New Roman"/>
          <w:sz w:val="24"/>
          <w:szCs w:val="24"/>
        </w:rPr>
        <w:t xml:space="preserve">Новое время в истории </w:t>
      </w:r>
      <w:proofErr w:type="spellStart"/>
      <w:r w:rsidRPr="00C73F17">
        <w:rPr>
          <w:rFonts w:ascii="Times New Roman" w:hAnsi="Times New Roman" w:cs="Times New Roman"/>
          <w:sz w:val="24"/>
          <w:szCs w:val="24"/>
        </w:rPr>
        <w:t>Осетии.Предпосылки</w:t>
      </w:r>
      <w:proofErr w:type="spellEnd"/>
      <w:r w:rsidRPr="00C73F17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53129907"/>
      <w:r w:rsidRPr="00C73F17">
        <w:rPr>
          <w:rFonts w:ascii="Times New Roman" w:hAnsi="Times New Roman" w:cs="Times New Roman"/>
          <w:sz w:val="24"/>
          <w:szCs w:val="24"/>
        </w:rPr>
        <w:t xml:space="preserve">русско-осетинских </w:t>
      </w:r>
      <w:bookmarkEnd w:id="3"/>
      <w:r w:rsidRPr="00C73F17">
        <w:rPr>
          <w:rFonts w:ascii="Times New Roman" w:hAnsi="Times New Roman" w:cs="Times New Roman"/>
          <w:sz w:val="24"/>
          <w:szCs w:val="24"/>
        </w:rPr>
        <w:t xml:space="preserve">переговоров. </w:t>
      </w:r>
    </w:p>
    <w:p w:rsidR="00C42B8A" w:rsidRPr="00C73F17" w:rsidRDefault="00C42B8A" w:rsidP="00C42B8A">
      <w:pPr>
        <w:tabs>
          <w:tab w:val="left" w:pos="3450"/>
        </w:tabs>
        <w:spacing w:after="0"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73F17">
        <w:rPr>
          <w:rFonts w:ascii="Times New Roman" w:hAnsi="Times New Roman" w:cs="Times New Roman"/>
          <w:sz w:val="24"/>
          <w:szCs w:val="24"/>
        </w:rPr>
        <w:t xml:space="preserve">Осетинское посольство в </w:t>
      </w:r>
      <w:proofErr w:type="spellStart"/>
      <w:r w:rsidRPr="00C73F17">
        <w:rPr>
          <w:rFonts w:ascii="Times New Roman" w:hAnsi="Times New Roman" w:cs="Times New Roman"/>
          <w:sz w:val="24"/>
          <w:szCs w:val="24"/>
        </w:rPr>
        <w:t>Петербурге.Русско</w:t>
      </w:r>
      <w:proofErr w:type="spellEnd"/>
      <w:r w:rsidRPr="00C73F17">
        <w:rPr>
          <w:rFonts w:ascii="Times New Roman" w:hAnsi="Times New Roman" w:cs="Times New Roman"/>
          <w:sz w:val="24"/>
          <w:szCs w:val="24"/>
        </w:rPr>
        <w:t xml:space="preserve">-осетинские переговоры в Петербурге. Внешнеполитическое положение Осетии в середине XVIII века 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3F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Российская политика по вопросу о присоединении Осетии и переселении осетин на равнину. 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73F17">
        <w:rPr>
          <w:rFonts w:ascii="Times New Roman" w:hAnsi="Times New Roman" w:cs="Times New Roman"/>
          <w:sz w:val="24"/>
          <w:szCs w:val="24"/>
        </w:rPr>
        <w:t xml:space="preserve">Новые политические инициативы Осетии в 50-60-х </w:t>
      </w:r>
      <w:proofErr w:type="spellStart"/>
      <w:r w:rsidRPr="00C73F17">
        <w:rPr>
          <w:rFonts w:ascii="Times New Roman" w:hAnsi="Times New Roman" w:cs="Times New Roman"/>
          <w:sz w:val="24"/>
          <w:szCs w:val="24"/>
        </w:rPr>
        <w:t>гг.XVIIIв</w:t>
      </w:r>
      <w:proofErr w:type="spellEnd"/>
      <w:r w:rsidRPr="00C73F17">
        <w:rPr>
          <w:rFonts w:ascii="Times New Roman" w:hAnsi="Times New Roman" w:cs="Times New Roman"/>
          <w:sz w:val="24"/>
          <w:szCs w:val="24"/>
        </w:rPr>
        <w:t>. Перемены в политике России. Основание Моздока.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3F17">
        <w:rPr>
          <w:rFonts w:ascii="Times New Roman" w:hAnsi="Times New Roman" w:cs="Times New Roman"/>
          <w:b/>
          <w:bCs/>
          <w:sz w:val="24"/>
          <w:szCs w:val="24"/>
        </w:rPr>
        <w:t>Возрождение христианства. Возникновение письменности и осетинской школы</w:t>
      </w:r>
      <w:r w:rsidR="00C73F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73F17">
        <w:rPr>
          <w:rFonts w:ascii="Times New Roman" w:hAnsi="Times New Roman" w:cs="Times New Roman"/>
          <w:sz w:val="24"/>
          <w:szCs w:val="24"/>
        </w:rPr>
        <w:t xml:space="preserve">Миссионерская деятельность Осетинской комиссии. Возникновение письменности и осетинской школы. Политические предпосылки присоединения Осетии к </w:t>
      </w:r>
      <w:proofErr w:type="spellStart"/>
      <w:r w:rsidRPr="00C73F17">
        <w:rPr>
          <w:rFonts w:ascii="Times New Roman" w:hAnsi="Times New Roman" w:cs="Times New Roman"/>
          <w:sz w:val="24"/>
          <w:szCs w:val="24"/>
        </w:rPr>
        <w:t>России.Российские</w:t>
      </w:r>
      <w:proofErr w:type="spellEnd"/>
      <w:r w:rsidRPr="00C73F17">
        <w:rPr>
          <w:rFonts w:ascii="Times New Roman" w:hAnsi="Times New Roman" w:cs="Times New Roman"/>
          <w:sz w:val="24"/>
          <w:szCs w:val="24"/>
        </w:rPr>
        <w:t xml:space="preserve"> геологические экспедиции в Осетии.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rPr>
          <w:rFonts w:ascii="Times New Roman" w:hAnsi="Times New Roman" w:cs="Times New Roman"/>
          <w:b/>
          <w:bCs/>
          <w:sz w:val="24"/>
          <w:szCs w:val="24"/>
        </w:rPr>
      </w:pPr>
      <w:r w:rsidRPr="00C73F17">
        <w:rPr>
          <w:rFonts w:ascii="Times New Roman" w:hAnsi="Times New Roman" w:cs="Times New Roman"/>
          <w:b/>
          <w:bCs/>
          <w:sz w:val="24"/>
          <w:szCs w:val="24"/>
        </w:rPr>
        <w:t>Присоединение Осетии к России</w:t>
      </w:r>
      <w:r w:rsidR="00C73F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73F17">
        <w:rPr>
          <w:rFonts w:ascii="Times New Roman" w:hAnsi="Times New Roman" w:cs="Times New Roman"/>
          <w:sz w:val="24"/>
          <w:szCs w:val="24"/>
        </w:rPr>
        <w:t xml:space="preserve">Окончание русско-турецкой войны и русско-осетинские переговоры. Переговоры в Моздоке.  Начало переселения осетин на предгорную равнину. Присоединение </w:t>
      </w:r>
      <w:proofErr w:type="spellStart"/>
      <w:r w:rsidRPr="00C73F17">
        <w:rPr>
          <w:rFonts w:ascii="Times New Roman" w:hAnsi="Times New Roman" w:cs="Times New Roman"/>
          <w:sz w:val="24"/>
          <w:szCs w:val="24"/>
        </w:rPr>
        <w:t>Дигории</w:t>
      </w:r>
      <w:proofErr w:type="spellEnd"/>
      <w:r w:rsidRPr="00C73F17">
        <w:rPr>
          <w:rFonts w:ascii="Times New Roman" w:hAnsi="Times New Roman" w:cs="Times New Roman"/>
          <w:sz w:val="24"/>
          <w:szCs w:val="24"/>
        </w:rPr>
        <w:t xml:space="preserve"> к России.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C73F17">
        <w:rPr>
          <w:rFonts w:ascii="Times New Roman" w:hAnsi="Times New Roman" w:cs="Times New Roman"/>
          <w:b/>
          <w:bCs/>
          <w:sz w:val="24"/>
          <w:szCs w:val="24"/>
        </w:rPr>
        <w:t>Кавказская линия. Основание крепости Владикавказ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73F17">
        <w:rPr>
          <w:rFonts w:ascii="Times New Roman" w:hAnsi="Times New Roman" w:cs="Times New Roman"/>
          <w:sz w:val="24"/>
          <w:szCs w:val="24"/>
        </w:rPr>
        <w:t xml:space="preserve">Укрепление южных границ России. Основание крепости </w:t>
      </w:r>
      <w:proofErr w:type="spellStart"/>
      <w:r w:rsidRPr="00C73F17">
        <w:rPr>
          <w:rFonts w:ascii="Times New Roman" w:hAnsi="Times New Roman" w:cs="Times New Roman"/>
          <w:sz w:val="24"/>
          <w:szCs w:val="24"/>
        </w:rPr>
        <w:t>Владикавказ.Возведение</w:t>
      </w:r>
      <w:proofErr w:type="spellEnd"/>
      <w:r w:rsidRPr="00C73F17">
        <w:rPr>
          <w:rFonts w:ascii="Times New Roman" w:hAnsi="Times New Roman" w:cs="Times New Roman"/>
          <w:sz w:val="24"/>
          <w:szCs w:val="24"/>
        </w:rPr>
        <w:t xml:space="preserve"> русской крепости у осетинского села </w:t>
      </w:r>
      <w:proofErr w:type="spellStart"/>
      <w:r w:rsidRPr="00C73F17">
        <w:rPr>
          <w:rFonts w:ascii="Times New Roman" w:hAnsi="Times New Roman" w:cs="Times New Roman"/>
          <w:sz w:val="24"/>
          <w:szCs w:val="24"/>
        </w:rPr>
        <w:t>Дзауг</w:t>
      </w:r>
      <w:proofErr w:type="spellEnd"/>
      <w:r w:rsidRPr="00C73F17">
        <w:rPr>
          <w:rFonts w:ascii="Times New Roman" w:hAnsi="Times New Roman" w:cs="Times New Roman"/>
          <w:sz w:val="24"/>
          <w:szCs w:val="24"/>
        </w:rPr>
        <w:t>. Укрепление Владикавказского аула. Ликвидация крепости.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rPr>
          <w:rFonts w:ascii="Times New Roman" w:hAnsi="Times New Roman" w:cs="Times New Roman"/>
          <w:b/>
          <w:bCs/>
          <w:sz w:val="24"/>
          <w:szCs w:val="24"/>
        </w:rPr>
      </w:pPr>
      <w:r w:rsidRPr="00C73F17">
        <w:rPr>
          <w:rFonts w:ascii="Times New Roman" w:hAnsi="Times New Roman" w:cs="Times New Roman"/>
          <w:b/>
          <w:bCs/>
          <w:sz w:val="24"/>
          <w:szCs w:val="24"/>
        </w:rPr>
        <w:t xml:space="preserve">Культура Осетии во второй половине </w:t>
      </w:r>
      <w:proofErr w:type="spellStart"/>
      <w:r w:rsidRPr="00C73F17">
        <w:rPr>
          <w:rFonts w:ascii="Times New Roman" w:hAnsi="Times New Roman" w:cs="Times New Roman"/>
          <w:b/>
          <w:bCs/>
          <w:sz w:val="24"/>
          <w:szCs w:val="24"/>
        </w:rPr>
        <w:t>XVIIIв</w:t>
      </w:r>
      <w:proofErr w:type="spellEnd"/>
      <w:r w:rsidR="00C73F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C73F17">
        <w:rPr>
          <w:rFonts w:ascii="Times New Roman" w:hAnsi="Times New Roman" w:cs="Times New Roman"/>
          <w:sz w:val="24"/>
          <w:szCs w:val="24"/>
        </w:rPr>
        <w:t>Открытие осетинской государственной школы. Устное народное творчество и музыкальная культура. Начало научного изучения Осетии.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F17">
        <w:rPr>
          <w:rFonts w:ascii="Times New Roman" w:hAnsi="Times New Roman" w:cs="Times New Roman"/>
          <w:b/>
          <w:bCs/>
          <w:sz w:val="24"/>
          <w:szCs w:val="24"/>
        </w:rPr>
        <w:t>9 класс.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rPr>
          <w:rFonts w:ascii="Times New Roman" w:hAnsi="Times New Roman" w:cs="Times New Roman"/>
          <w:b/>
          <w:bCs/>
          <w:sz w:val="24"/>
          <w:szCs w:val="24"/>
        </w:rPr>
      </w:pPr>
      <w:r w:rsidRPr="00C73F17">
        <w:rPr>
          <w:rFonts w:ascii="Times New Roman" w:hAnsi="Times New Roman" w:cs="Times New Roman"/>
          <w:b/>
          <w:bCs/>
          <w:sz w:val="24"/>
          <w:szCs w:val="24"/>
        </w:rPr>
        <w:t>Осетия в первой половине XIX в</w:t>
      </w:r>
      <w:r w:rsidR="00C73F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42B8A" w:rsidRPr="00C73F17" w:rsidRDefault="00C42B8A" w:rsidP="00C42B8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F17">
        <w:rPr>
          <w:rFonts w:ascii="Times New Roman" w:eastAsia="Calibri" w:hAnsi="Times New Roman" w:cs="Times New Roman"/>
          <w:sz w:val="24"/>
          <w:szCs w:val="24"/>
        </w:rPr>
        <w:t xml:space="preserve">Переселение с гор на равнину. Территория и население. Общественно-политические перемены в Северной Осетии в начале XIX </w:t>
      </w:r>
      <w:proofErr w:type="spellStart"/>
      <w:r w:rsidRPr="00C73F17">
        <w:rPr>
          <w:rFonts w:ascii="Times New Roman" w:eastAsia="Calibri" w:hAnsi="Times New Roman" w:cs="Times New Roman"/>
          <w:sz w:val="24"/>
          <w:szCs w:val="24"/>
        </w:rPr>
        <w:t>в.Социально</w:t>
      </w:r>
      <w:proofErr w:type="spellEnd"/>
      <w:r w:rsidRPr="00C73F17">
        <w:rPr>
          <w:rFonts w:ascii="Times New Roman" w:eastAsia="Calibri" w:hAnsi="Times New Roman" w:cs="Times New Roman"/>
          <w:sz w:val="24"/>
          <w:szCs w:val="24"/>
        </w:rPr>
        <w:t>-экономические преобразования в середине XIX в. Культура Осетии в первой половине XIX в.</w:t>
      </w:r>
    </w:p>
    <w:p w:rsidR="00C42B8A" w:rsidRPr="00C73F17" w:rsidRDefault="00C42B8A" w:rsidP="00C42B8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2B8A" w:rsidRPr="00C73F17" w:rsidRDefault="00C42B8A" w:rsidP="00C42B8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F17">
        <w:rPr>
          <w:rFonts w:ascii="Times New Roman" w:hAnsi="Times New Roman" w:cs="Times New Roman"/>
          <w:b/>
          <w:sz w:val="24"/>
          <w:szCs w:val="24"/>
        </w:rPr>
        <w:t xml:space="preserve">Осетия во </w:t>
      </w:r>
      <w:proofErr w:type="spellStart"/>
      <w:r w:rsidRPr="00C73F17">
        <w:rPr>
          <w:rFonts w:ascii="Times New Roman" w:hAnsi="Times New Roman" w:cs="Times New Roman"/>
          <w:b/>
          <w:sz w:val="24"/>
          <w:szCs w:val="24"/>
        </w:rPr>
        <w:t>второйполовине</w:t>
      </w:r>
      <w:proofErr w:type="spellEnd"/>
      <w:r w:rsidRPr="00C73F1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4" w:name="_Hlk153131265"/>
      <w:proofErr w:type="spellStart"/>
      <w:r w:rsidRPr="00C73F17">
        <w:rPr>
          <w:rFonts w:ascii="Times New Roman" w:hAnsi="Times New Roman" w:cs="Times New Roman"/>
          <w:b/>
          <w:sz w:val="24"/>
          <w:szCs w:val="24"/>
        </w:rPr>
        <w:t>XIX</w:t>
      </w:r>
      <w:bookmarkEnd w:id="4"/>
      <w:r w:rsidRPr="00C73F17">
        <w:rPr>
          <w:rFonts w:ascii="Times New Roman" w:hAnsi="Times New Roman" w:cs="Times New Roman"/>
          <w:b/>
          <w:sz w:val="24"/>
          <w:szCs w:val="24"/>
        </w:rPr>
        <w:t>в</w:t>
      </w:r>
      <w:proofErr w:type="spellEnd"/>
      <w:r w:rsidR="00C73F1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C42B8A" w:rsidRPr="00C73F17" w:rsidRDefault="00C42B8A" w:rsidP="00C42B8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F17">
        <w:rPr>
          <w:rFonts w:ascii="Times New Roman" w:eastAsia="Calibri" w:hAnsi="Times New Roman" w:cs="Times New Roman"/>
          <w:sz w:val="24"/>
          <w:szCs w:val="24"/>
        </w:rPr>
        <w:t>Осетия накануне российских реформ. Земельная реформа. Промышленный подъем. Формирование рабочего класса и буржуазии. Культура Осетии во второй половине XIX в.</w:t>
      </w:r>
    </w:p>
    <w:p w:rsidR="00C42B8A" w:rsidRPr="00C73F17" w:rsidRDefault="00C42B8A" w:rsidP="00C42B8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2B8A" w:rsidRPr="00C73F17" w:rsidRDefault="00C42B8A" w:rsidP="00C42B8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3F17">
        <w:rPr>
          <w:rFonts w:ascii="Times New Roman" w:eastAsia="Calibri" w:hAnsi="Times New Roman" w:cs="Times New Roman"/>
          <w:b/>
          <w:bCs/>
          <w:sz w:val="24"/>
          <w:szCs w:val="24"/>
        </w:rPr>
        <w:t>Осетия в первой половине XX в.</w:t>
      </w:r>
      <w:r w:rsidR="00C73F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F17">
        <w:rPr>
          <w:rFonts w:ascii="Times New Roman" w:eastAsia="Calibri" w:hAnsi="Times New Roman" w:cs="Times New Roman"/>
          <w:sz w:val="24"/>
          <w:szCs w:val="24"/>
        </w:rPr>
        <w:t xml:space="preserve">Экономическое и социальное положение Осетии в начале XX в.  Осетины в русско-японской и Первой мировой войнах 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3F17">
        <w:rPr>
          <w:rFonts w:ascii="Times New Roman" w:eastAsia="Calibri" w:hAnsi="Times New Roman" w:cs="Times New Roman"/>
          <w:b/>
          <w:bCs/>
          <w:sz w:val="24"/>
          <w:szCs w:val="24"/>
        </w:rPr>
        <w:t>Развитие промышленности и сельского хозяйства в Осетии в 20-30хх гг.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F17">
        <w:rPr>
          <w:rFonts w:ascii="Times New Roman" w:eastAsia="Calibri" w:hAnsi="Times New Roman" w:cs="Times New Roman"/>
          <w:sz w:val="24"/>
          <w:szCs w:val="24"/>
        </w:rPr>
        <w:lastRenderedPageBreak/>
        <w:t>Индустриализация в Осетии. Коллективизация сельского хозяйства.  Колхозное строительство.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3F17">
        <w:rPr>
          <w:rFonts w:ascii="Times New Roman" w:eastAsia="Calibri" w:hAnsi="Times New Roman" w:cs="Times New Roman"/>
          <w:b/>
          <w:bCs/>
          <w:sz w:val="24"/>
          <w:szCs w:val="24"/>
        </w:rPr>
        <w:t>Осетия в годы Великой Отечественной войны 1941–1945</w:t>
      </w:r>
      <w:r w:rsidR="00C73F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гг. 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F17">
        <w:rPr>
          <w:rFonts w:ascii="Times New Roman" w:eastAsia="Calibri" w:hAnsi="Times New Roman" w:cs="Times New Roman"/>
          <w:b/>
          <w:bCs/>
          <w:sz w:val="24"/>
          <w:szCs w:val="24"/>
        </w:rPr>
        <w:t>Битва за Кавказ</w:t>
      </w:r>
      <w:r w:rsidRPr="00C73F17">
        <w:rPr>
          <w:rFonts w:ascii="Times New Roman" w:eastAsia="Calibri" w:hAnsi="Times New Roman" w:cs="Times New Roman"/>
          <w:sz w:val="24"/>
          <w:szCs w:val="24"/>
        </w:rPr>
        <w:t xml:space="preserve">. Военные действия на территории Осетии.   Бои за Моздок и Эльхотово. Временная оккупация части территории Северной </w:t>
      </w:r>
      <w:proofErr w:type="spellStart"/>
      <w:r w:rsidRPr="00C73F17">
        <w:rPr>
          <w:rFonts w:ascii="Times New Roman" w:eastAsia="Calibri" w:hAnsi="Times New Roman" w:cs="Times New Roman"/>
          <w:sz w:val="24"/>
          <w:szCs w:val="24"/>
        </w:rPr>
        <w:t>Осетии.Героическая</w:t>
      </w:r>
      <w:proofErr w:type="spellEnd"/>
      <w:r w:rsidRPr="00C73F17">
        <w:rPr>
          <w:rFonts w:ascii="Times New Roman" w:eastAsia="Calibri" w:hAnsi="Times New Roman" w:cs="Times New Roman"/>
          <w:sz w:val="24"/>
          <w:szCs w:val="24"/>
        </w:rPr>
        <w:t xml:space="preserve"> оборона Владикавказа. Наступление советских войск в конце 1942- начале 1943г. Партизанское движение. Полное освобождение Северной </w:t>
      </w:r>
      <w:proofErr w:type="spellStart"/>
      <w:r w:rsidRPr="00C73F17">
        <w:rPr>
          <w:rFonts w:ascii="Times New Roman" w:eastAsia="Calibri" w:hAnsi="Times New Roman" w:cs="Times New Roman"/>
          <w:sz w:val="24"/>
          <w:szCs w:val="24"/>
        </w:rPr>
        <w:t>Осетии.Герои</w:t>
      </w:r>
      <w:proofErr w:type="spellEnd"/>
      <w:r w:rsidRPr="00C73F17">
        <w:rPr>
          <w:rFonts w:ascii="Times New Roman" w:eastAsia="Calibri" w:hAnsi="Times New Roman" w:cs="Times New Roman"/>
          <w:sz w:val="24"/>
          <w:szCs w:val="24"/>
        </w:rPr>
        <w:t xml:space="preserve"> - земляки на фронтах Великой Отечественной войны.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3F17">
        <w:rPr>
          <w:rFonts w:ascii="Times New Roman" w:eastAsia="Calibri" w:hAnsi="Times New Roman" w:cs="Times New Roman"/>
          <w:b/>
          <w:bCs/>
          <w:sz w:val="24"/>
          <w:szCs w:val="24"/>
        </w:rPr>
        <w:t>Культура Осетии в XX в.</w:t>
      </w:r>
      <w:r w:rsidR="00C73F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73F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C42B8A" w:rsidRPr="00C73F17" w:rsidRDefault="00C42B8A" w:rsidP="00C42B8A">
      <w:pPr>
        <w:tabs>
          <w:tab w:val="left" w:pos="3450"/>
        </w:tabs>
        <w:spacing w:line="276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F17">
        <w:rPr>
          <w:rFonts w:ascii="Times New Roman" w:eastAsia="Calibri" w:hAnsi="Times New Roman" w:cs="Times New Roman"/>
          <w:sz w:val="24"/>
          <w:szCs w:val="24"/>
        </w:rPr>
        <w:t xml:space="preserve">Культура и общественная мысль Осетии в начале XX </w:t>
      </w:r>
      <w:proofErr w:type="spellStart"/>
      <w:r w:rsidRPr="00C73F17">
        <w:rPr>
          <w:rFonts w:ascii="Times New Roman" w:eastAsia="Calibri" w:hAnsi="Times New Roman" w:cs="Times New Roman"/>
          <w:sz w:val="24"/>
          <w:szCs w:val="24"/>
        </w:rPr>
        <w:t>в.Наука</w:t>
      </w:r>
      <w:proofErr w:type="spellEnd"/>
      <w:r w:rsidRPr="00C73F17">
        <w:rPr>
          <w:rFonts w:ascii="Times New Roman" w:eastAsia="Calibri" w:hAnsi="Times New Roman" w:cs="Times New Roman"/>
          <w:sz w:val="24"/>
          <w:szCs w:val="24"/>
        </w:rPr>
        <w:t xml:space="preserve"> и культура Осетии в годы войны. Культурные деятели современности и их вклад в общероссийскую культуру.</w:t>
      </w:r>
    </w:p>
    <w:p w:rsidR="00C42B8A" w:rsidRPr="00C73F17" w:rsidRDefault="00C42B8A" w:rsidP="00253501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:rsidR="00253501" w:rsidRPr="00C73F17" w:rsidRDefault="00253501" w:rsidP="00253501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:rsidR="00253501" w:rsidRPr="00C73F17" w:rsidRDefault="00253501" w:rsidP="00253501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C73F1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:rsidR="00253501" w:rsidRPr="00C73F17" w:rsidRDefault="00253501" w:rsidP="00253501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а) Личностные</w:t>
      </w:r>
      <w:r w:rsidRPr="00C73F1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C73F17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C42B8A" w:rsidRPr="00C73F17" w:rsidRDefault="00C42B8A" w:rsidP="00C42B8A">
      <w:pPr>
        <w:widowControl w:val="0"/>
        <w:tabs>
          <w:tab w:val="left" w:pos="9214"/>
        </w:tabs>
        <w:autoSpaceDE w:val="0"/>
        <w:autoSpaceDN w:val="0"/>
        <w:spacing w:before="10"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sz w:val="24"/>
          <w:szCs w:val="24"/>
        </w:rPr>
        <w:t xml:space="preserve">осознание своей региональной, национальной, гражданской, культурной идентичности; осмысление исторического, культурного, духовно-нравственного опыта предшествующих поколений, способность к определению своей позиции и ответственному поведению </w:t>
      </w:r>
      <w:proofErr w:type="spellStart"/>
      <w:r w:rsidRPr="00C73F17">
        <w:rPr>
          <w:rFonts w:ascii="Times New Roman" w:eastAsia="Times New Roman" w:hAnsi="Times New Roman" w:cs="Times New Roman"/>
          <w:sz w:val="24"/>
          <w:szCs w:val="24"/>
        </w:rPr>
        <w:t>всовременном</w:t>
      </w:r>
      <w:proofErr w:type="spellEnd"/>
      <w:r w:rsidRPr="00C73F17">
        <w:rPr>
          <w:rFonts w:ascii="Times New Roman" w:eastAsia="Times New Roman" w:hAnsi="Times New Roman" w:cs="Times New Roman"/>
          <w:sz w:val="24"/>
          <w:szCs w:val="24"/>
        </w:rPr>
        <w:t xml:space="preserve"> обществе; освоение традиций, духовно-нравственных ценностей родного края; понимание исторического, культурного и духовного многообразия мира, уважение к культуре и традициям прошлых поколений, толерантное отношение к традициям, духовно-нравственным ценностям других </w:t>
      </w:r>
      <w:proofErr w:type="spellStart"/>
      <w:r w:rsidRPr="00C73F17">
        <w:rPr>
          <w:rFonts w:ascii="Times New Roman" w:eastAsia="Times New Roman" w:hAnsi="Times New Roman" w:cs="Times New Roman"/>
          <w:sz w:val="24"/>
          <w:szCs w:val="24"/>
        </w:rPr>
        <w:t>народовРоссии</w:t>
      </w:r>
      <w:proofErr w:type="spellEnd"/>
      <w:r w:rsidRPr="00C73F17">
        <w:rPr>
          <w:rFonts w:ascii="Times New Roman" w:eastAsia="Times New Roman" w:hAnsi="Times New Roman" w:cs="Times New Roman"/>
          <w:sz w:val="24"/>
          <w:szCs w:val="24"/>
        </w:rPr>
        <w:t>; готовность к нравственному самосовершенствованию, личностному саморазвитию.</w:t>
      </w:r>
    </w:p>
    <w:p w:rsidR="00253501" w:rsidRPr="00C73F17" w:rsidRDefault="00253501" w:rsidP="00C42B8A">
      <w:pPr>
        <w:widowControl w:val="0"/>
        <w:autoSpaceDE w:val="0"/>
        <w:autoSpaceDN w:val="0"/>
        <w:spacing w:after="0" w:line="360" w:lineRule="auto"/>
        <w:ind w:right="7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3501" w:rsidRPr="00C73F17" w:rsidRDefault="00253501" w:rsidP="00253501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 w:rsidRPr="00C73F17"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 w:rsidRPr="00C73F17"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 w:rsidRPr="00C73F17"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:rsidR="00241861" w:rsidRPr="00C73F17" w:rsidRDefault="00241861" w:rsidP="00241861">
      <w:pPr>
        <w:widowControl w:val="0"/>
        <w:autoSpaceDE w:val="0"/>
        <w:autoSpaceDN w:val="0"/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sz w:val="24"/>
          <w:szCs w:val="24"/>
        </w:rPr>
        <w:t>овладение целостными и систематизированными знаниями об основных периодах истории Осетии как неразрывной части истории России, об историческом и духовно-нравственном пути жителей своего родного края; усвоение понятийно-терминологического аппарата учебного курса, способность применять его для раскрытия сущности и значения событий и явлений не только истории Осетии, но и истории России, ее прошлого и настоящего; приобретение информации о географическом положении и административном устройстве Осетии, ее национальном и конфессиональном составе населения, экономическом, общественно-политическом, культурном, духовном развитии в различные периоды ее истории; готовность применять исторические и культурологические знания для выявления и сохранения исторических и культурных памятников своего родного края и других регионов страны.</w:t>
      </w:r>
    </w:p>
    <w:p w:rsidR="00253501" w:rsidRPr="00C73F17" w:rsidRDefault="00253501" w:rsidP="00253501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</w:p>
    <w:p w:rsidR="00253501" w:rsidRPr="00C73F17" w:rsidRDefault="00253501" w:rsidP="00253501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 w:rsidRPr="00C73F17"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в) </w:t>
      </w:r>
      <w:proofErr w:type="spellStart"/>
      <w:r w:rsidRPr="00C73F17">
        <w:rPr>
          <w:rFonts w:ascii="Times New Roman" w:hAnsi="Times New Roman" w:cs="Times New Roman"/>
          <w:b/>
          <w:bCs/>
          <w:color w:val="171717"/>
          <w:sz w:val="24"/>
          <w:szCs w:val="24"/>
        </w:rPr>
        <w:t>Метапредметные</w:t>
      </w:r>
      <w:proofErr w:type="spellEnd"/>
      <w:r w:rsidRPr="00C73F17"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 результаты:</w:t>
      </w:r>
    </w:p>
    <w:p w:rsidR="00241861" w:rsidRPr="00C73F17" w:rsidRDefault="00241861" w:rsidP="00241861">
      <w:pPr>
        <w:widowControl w:val="0"/>
        <w:tabs>
          <w:tab w:val="left" w:pos="9214"/>
        </w:tabs>
        <w:autoSpaceDE w:val="0"/>
        <w:autoSpaceDN w:val="0"/>
        <w:spacing w:before="17"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sz w:val="24"/>
          <w:szCs w:val="24"/>
        </w:rPr>
        <w:t xml:space="preserve">способность сознательно организовывать и регулировать свою учебную и общественную деятельность; владение умениями работать с учебной и внешкольной информацией(анализировать и обобщать факты, составлять простой и развернутый планы, тезисы, конспекты, формулировать и обосновывать выводы и т. д.), использовать современные </w:t>
      </w:r>
      <w:proofErr w:type="spellStart"/>
      <w:r w:rsidRPr="00C73F17">
        <w:rPr>
          <w:rFonts w:ascii="Times New Roman" w:eastAsia="Times New Roman" w:hAnsi="Times New Roman" w:cs="Times New Roman"/>
          <w:sz w:val="24"/>
          <w:szCs w:val="24"/>
        </w:rPr>
        <w:t>источникиинформации</w:t>
      </w:r>
      <w:proofErr w:type="spellEnd"/>
      <w:r w:rsidRPr="00C73F17">
        <w:rPr>
          <w:rFonts w:ascii="Times New Roman" w:eastAsia="Times New Roman" w:hAnsi="Times New Roman" w:cs="Times New Roman"/>
          <w:sz w:val="24"/>
          <w:szCs w:val="24"/>
        </w:rPr>
        <w:t xml:space="preserve">, в том числе </w:t>
      </w:r>
      <w:bookmarkStart w:id="5" w:name="_GoBack"/>
      <w:bookmarkEnd w:id="5"/>
      <w:r w:rsidRPr="00C73F17">
        <w:rPr>
          <w:rFonts w:ascii="Times New Roman" w:eastAsia="Times New Roman" w:hAnsi="Times New Roman" w:cs="Times New Roman"/>
          <w:sz w:val="24"/>
          <w:szCs w:val="24"/>
        </w:rPr>
        <w:t>материалы Интернет-ресурсов; способность решать творческие задачи, представлять результаты своей деятельности в различной форме (сообщение, эссе, презентация, реферат); готовность к сотрудничеству с соучениками, коллективной работе; освоение основ межкультурного взаимодействия в школе и социальном окружении и др.</w:t>
      </w:r>
    </w:p>
    <w:p w:rsidR="00253501" w:rsidRPr="00C73F17" w:rsidRDefault="00253501" w:rsidP="00253501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1861" w:rsidRPr="00C73F17" w:rsidRDefault="00253501" w:rsidP="00253501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lastRenderedPageBreak/>
        <w:t xml:space="preserve">      </w:t>
      </w:r>
    </w:p>
    <w:p w:rsidR="00253501" w:rsidRPr="00C73F17" w:rsidRDefault="00253501" w:rsidP="00253501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Система</w:t>
      </w:r>
      <w:r w:rsidRPr="00C73F17"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 w:rsidRPr="00C73F1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 w:rsidRPr="00C73F17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  <w:r w:rsidR="00C42B8A" w:rsidRPr="00C73F17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 xml:space="preserve"> </w:t>
      </w:r>
    </w:p>
    <w:p w:rsidR="00C42B8A" w:rsidRPr="00C73F17" w:rsidRDefault="00C42B8A" w:rsidP="00C42B8A">
      <w:pPr>
        <w:spacing w:after="0" w:line="276" w:lineRule="auto"/>
        <w:ind w:right="126" w:firstLine="567"/>
        <w:jc w:val="both"/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</w:pPr>
      <w:r w:rsidRPr="00C73F17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Предусматривается </w:t>
      </w:r>
      <w:proofErr w:type="spellStart"/>
      <w:r w:rsidRPr="00C73F17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безоценочная</w:t>
      </w:r>
      <w:proofErr w:type="spellEnd"/>
      <w:r w:rsidRPr="00C73F17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система оценивания: по итогам изучения курса выставляется «зачёт»/ «незачёт». </w:t>
      </w:r>
    </w:p>
    <w:p w:rsidR="00C42B8A" w:rsidRPr="00C73F17" w:rsidRDefault="00C42B8A" w:rsidP="00253501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:rsidR="00253501" w:rsidRPr="00C73F17" w:rsidRDefault="00253501" w:rsidP="00253501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:rsidR="00253501" w:rsidRPr="00C73F17" w:rsidRDefault="00253501" w:rsidP="00253501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C73F17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C73F17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C73F17"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 ПРЕДМЕТА</w:t>
      </w:r>
    </w:p>
    <w:tbl>
      <w:tblPr>
        <w:tblStyle w:val="a3"/>
        <w:tblW w:w="96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5"/>
        <w:gridCol w:w="6099"/>
        <w:gridCol w:w="1559"/>
        <w:gridCol w:w="1282"/>
      </w:tblGrid>
      <w:tr w:rsidR="0025350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Количество </w:t>
            </w:r>
            <w:r w:rsidRPr="00C73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Вид контроля</w:t>
            </w:r>
          </w:p>
        </w:tc>
      </w:tr>
      <w:tr w:rsidR="0024186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25350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Осетия в XV веке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0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53501" w:rsidP="0024186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861" w:rsidRPr="00C73F17">
              <w:rPr>
                <w:rFonts w:ascii="Times New Roman" w:eastAsia="Calibri" w:hAnsi="Times New Roman" w:cs="Times New Roman"/>
                <w:sz w:val="24"/>
                <w:szCs w:val="24"/>
              </w:rPr>
              <w:t>Общества Осетии XV–XVII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0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0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Осетии в XV–XVII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0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F17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17" w:rsidRPr="00C73F17" w:rsidRDefault="00C73F17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17" w:rsidRPr="00C73F17" w:rsidRDefault="00C73F17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3F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17" w:rsidRPr="00C73F17" w:rsidRDefault="00C73F17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17 ч.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17" w:rsidRPr="00C73F17" w:rsidRDefault="00C73F17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0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0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0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0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Установление русско-осетинских отношений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0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6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Российская политика по вопросу о присоединении Осетии и переселении осетин на равнину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6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Возрождение христианства. Возникновение письменности и осетинской школы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6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Присоединение Осетии к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6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Кавказская линия. Основание крепости Владикавказ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6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3F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Осетии во второй половине XVIII 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F17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17" w:rsidRPr="00C73F17" w:rsidRDefault="00C73F17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17" w:rsidRPr="00C73F17" w:rsidRDefault="00C73F17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3F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17" w:rsidRPr="00C73F17" w:rsidRDefault="00C73F17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17 ч.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17" w:rsidRPr="00C73F17" w:rsidRDefault="00C73F17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6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3F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 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6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Осетия в первой половине XIX 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6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Осетия во второй половине XIX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6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3F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Осетия в первой половине XX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6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3F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промышленности и сельского хозяйства в Осетии в 20-30хх гг.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6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3F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Осетия в годы Великой Отечественной войны 1941–1945 гг.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861" w:rsidRPr="00C73F17" w:rsidTr="002418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3F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Осетии в XX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1" w:rsidRPr="00C73F17" w:rsidRDefault="0024186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01" w:rsidRPr="00C73F17" w:rsidTr="00241861"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C73F17" w:rsidRPr="00C73F1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C73F1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01" w:rsidRPr="00C73F17" w:rsidRDefault="00253501" w:rsidP="00DC7E8C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3501" w:rsidRPr="00C73F17" w:rsidRDefault="00253501" w:rsidP="00253501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:rsidR="00253501" w:rsidRPr="00C73F17" w:rsidRDefault="00253501" w:rsidP="00253501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253501" w:rsidRPr="00C73F17" w:rsidSect="00C42B8A">
          <w:pgSz w:w="11910" w:h="16840"/>
          <w:pgMar w:top="426" w:right="1278" w:bottom="709" w:left="567" w:header="720" w:footer="720" w:gutter="0"/>
          <w:cols w:space="720"/>
        </w:sectPr>
      </w:pPr>
    </w:p>
    <w:p w:rsidR="00253501" w:rsidRPr="00C73F17" w:rsidRDefault="00253501" w:rsidP="00253501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C73F17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Учебно-методическое и материально-техническое обеспечение образовательного процесса.</w:t>
      </w:r>
    </w:p>
    <w:p w:rsidR="00C42B8A" w:rsidRPr="00C73F17" w:rsidRDefault="00C42B8A" w:rsidP="00253501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C42B8A" w:rsidRPr="00C73F17" w:rsidRDefault="00C42B8A" w:rsidP="00C42B8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73F1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1. </w:t>
      </w:r>
      <w:proofErr w:type="spellStart"/>
      <w:r w:rsidRPr="00C73F1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Блиев</w:t>
      </w:r>
      <w:proofErr w:type="spellEnd"/>
      <w:r w:rsidRPr="00C73F1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М. М., </w:t>
      </w:r>
      <w:proofErr w:type="spellStart"/>
      <w:r w:rsidRPr="00C73F1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Бзаров</w:t>
      </w:r>
      <w:proofErr w:type="spellEnd"/>
      <w:r w:rsidRPr="00C73F1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Р. С. История Осетии с древнейших времен до конца X</w:t>
      </w:r>
      <w:r w:rsidRPr="00C73F17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I</w:t>
      </w:r>
      <w:r w:rsidRPr="00C73F1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X века. Владикавказ: Ир, 2000 г.</w:t>
      </w:r>
    </w:p>
    <w:p w:rsidR="00C42B8A" w:rsidRPr="00C73F17" w:rsidRDefault="00C42B8A" w:rsidP="00C42B8A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F1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2. </w:t>
      </w:r>
      <w:bookmarkStart w:id="6" w:name="_Hlk153317112"/>
      <w:proofErr w:type="spellStart"/>
      <w:r w:rsidRPr="00C73F1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Кучиев</w:t>
      </w:r>
      <w:proofErr w:type="spellEnd"/>
      <w:r w:rsidRPr="00C73F1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В.Д. История Осетии. XX </w:t>
      </w:r>
      <w:proofErr w:type="spellStart"/>
      <w:proofErr w:type="gramStart"/>
      <w:r w:rsidRPr="00C73F1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век.Владикавказ</w:t>
      </w:r>
      <w:proofErr w:type="spellEnd"/>
      <w:proofErr w:type="gramEnd"/>
      <w:r w:rsidRPr="00C73F1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 Ир, 2011 г.</w:t>
      </w:r>
      <w:bookmarkEnd w:id="6"/>
    </w:p>
    <w:p w:rsidR="00253501" w:rsidRDefault="00253501" w:rsidP="00253501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253501">
          <w:type w:val="continuous"/>
          <w:pgSz w:w="11910" w:h="16840"/>
          <w:pgMar w:top="1123" w:right="853" w:bottom="709" w:left="851" w:header="720" w:footer="720" w:gutter="0"/>
          <w:cols w:space="720"/>
        </w:sectPr>
      </w:pPr>
    </w:p>
    <w:p w:rsidR="00253501" w:rsidRDefault="00253501" w:rsidP="00253501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253501">
          <w:type w:val="continuous"/>
          <w:pgSz w:w="11910" w:h="16840"/>
          <w:pgMar w:top="1123" w:right="1418" w:bottom="709" w:left="567" w:header="720" w:footer="720" w:gutter="0"/>
          <w:cols w:space="720"/>
        </w:sectPr>
      </w:pPr>
    </w:p>
    <w:p w:rsidR="00253501" w:rsidRDefault="00253501" w:rsidP="00253501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04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380"/>
        <w:gridCol w:w="1277"/>
        <w:gridCol w:w="1418"/>
        <w:gridCol w:w="1419"/>
      </w:tblGrid>
      <w:tr w:rsidR="00253501" w:rsidTr="00DC7E8C">
        <w:trPr>
          <w:trHeight w:val="548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3501" w:rsidRDefault="00253501" w:rsidP="00DC7E8C">
            <w:pPr>
              <w:spacing w:line="240" w:lineRule="auto"/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3501" w:rsidRDefault="00253501" w:rsidP="00DC7E8C">
            <w:pPr>
              <w:spacing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урока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3501" w:rsidRDefault="00253501" w:rsidP="00DC7E8C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3501" w:rsidRDefault="00253501" w:rsidP="00DC7E8C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  <w:proofErr w:type="spellEnd"/>
          </w:p>
          <w:p w:rsidR="00253501" w:rsidRDefault="00253501" w:rsidP="00DC7E8C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плану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3501" w:rsidRDefault="00253501" w:rsidP="00DC7E8C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  <w:proofErr w:type="spellEnd"/>
          </w:p>
          <w:p w:rsidR="00253501" w:rsidRDefault="00253501" w:rsidP="00DC7E8C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факту</w:t>
            </w:r>
            <w:proofErr w:type="spellEnd"/>
          </w:p>
        </w:tc>
      </w:tr>
      <w:tr w:rsidR="00253501" w:rsidTr="00DC7E8C">
        <w:trPr>
          <w:trHeight w:val="547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501" w:rsidRDefault="00253501" w:rsidP="00DC7E8C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501" w:rsidRDefault="00253501" w:rsidP="00DC7E8C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501" w:rsidRDefault="00253501" w:rsidP="00DC7E8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501" w:rsidRDefault="00253501" w:rsidP="00DC7E8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501" w:rsidRDefault="00253501" w:rsidP="00DC7E8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53501" w:rsidTr="00DC7E8C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501" w:rsidRDefault="00253501" w:rsidP="00DC7E8C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501" w:rsidRDefault="00253501" w:rsidP="00DC7E8C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501" w:rsidRDefault="00253501" w:rsidP="00DC7E8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501" w:rsidRDefault="00253501" w:rsidP="00DC7E8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501" w:rsidRDefault="00253501" w:rsidP="00DC7E8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53501" w:rsidTr="00DC7E8C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501" w:rsidRDefault="00253501" w:rsidP="00DC7E8C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501" w:rsidRDefault="00253501" w:rsidP="00DC7E8C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501" w:rsidRDefault="00253501" w:rsidP="00DC7E8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501" w:rsidRDefault="00253501" w:rsidP="00DC7E8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501" w:rsidRDefault="00253501" w:rsidP="00DC7E8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253501" w:rsidRDefault="00253501" w:rsidP="00253501"/>
    <w:p w:rsidR="00253501" w:rsidRDefault="00253501" w:rsidP="00253501"/>
    <w:p w:rsidR="00253501" w:rsidRDefault="00253501" w:rsidP="00253501"/>
    <w:p w:rsidR="00A455C5" w:rsidRDefault="00A455C5"/>
    <w:sectPr w:rsidR="00A45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501"/>
    <w:rsid w:val="00241861"/>
    <w:rsid w:val="00253501"/>
    <w:rsid w:val="004668CD"/>
    <w:rsid w:val="00605B58"/>
    <w:rsid w:val="00815542"/>
    <w:rsid w:val="00A455C5"/>
    <w:rsid w:val="00C42B8A"/>
    <w:rsid w:val="00C7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B1E61"/>
  <w15:chartTrackingRefBased/>
  <w15:docId w15:val="{BDBAE2DD-8B34-4ABC-B494-24FE2F40C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50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350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25350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73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3F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1655</Words>
  <Characters>9436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2025-06-19T10:06:00Z</cp:lastPrinted>
  <dcterms:created xsi:type="dcterms:W3CDTF">2025-06-11T19:29:00Z</dcterms:created>
  <dcterms:modified xsi:type="dcterms:W3CDTF">2025-06-20T07:47:00Z</dcterms:modified>
</cp:coreProperties>
</file>